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AA4" w:rsidRPr="004F27F9" w:rsidRDefault="006B0AA4" w:rsidP="006B0A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7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ТЕХНОЛОГИЧЕСКАЯ КАРТА УРОКА АНГЛИЙСКОГО ЯЗЫКА </w:t>
      </w:r>
    </w:p>
    <w:p w:rsidR="006B0AA4" w:rsidRPr="004F27F9" w:rsidRDefault="006B0AA4" w:rsidP="006B0AA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7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Класс: 4</w:t>
      </w:r>
    </w:p>
    <w:p w:rsidR="006B0AA4" w:rsidRPr="004F27F9" w:rsidRDefault="006B0AA4" w:rsidP="006B0AA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F27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Учебник:</w:t>
      </w:r>
      <w:r w:rsidR="00C47BF0" w:rsidRPr="004F27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Spotlight</w:t>
      </w:r>
      <w:proofErr w:type="spellEnd"/>
      <w:r w:rsidR="00C47BF0" w:rsidRPr="004F27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4, Быкова Н. И.</w:t>
      </w:r>
    </w:p>
    <w:p w:rsidR="00C166DF" w:rsidRDefault="006B0AA4" w:rsidP="006B0AA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7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урока:</w:t>
      </w:r>
      <w:r w:rsidR="00C166DF" w:rsidRPr="00C166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Я и моя семь</w:t>
      </w:r>
      <w:proofErr w:type="gramStart"/>
      <w:r w:rsidR="00C166DF" w:rsidRPr="00C166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я(</w:t>
      </w:r>
      <w:proofErr w:type="gramEnd"/>
      <w:r w:rsidR="00C166DF" w:rsidRPr="00C166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профессии).</w:t>
      </w:r>
      <w:r w:rsidR="00C16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66DF" w:rsidRPr="00C16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Лексические единицы, обслуживающие ситуации общения в пределах тематики данного курса для двустороннего усвоения. Предложение с однородными членами. Видовременные формы </w:t>
      </w:r>
      <w:r w:rsidR="00C166DF" w:rsidRPr="00C166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Present</w:t>
      </w:r>
      <w:r w:rsidR="00C166DF" w:rsidRPr="00C16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66DF" w:rsidRPr="00C166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Simple</w:t>
      </w:r>
      <w:r w:rsidR="00C166DF" w:rsidRPr="00C166D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0AA4" w:rsidRPr="004F27F9" w:rsidRDefault="004F27F9" w:rsidP="006B0AA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7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</w:t>
      </w:r>
      <w:r w:rsidR="006B0AA4" w:rsidRPr="004F27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</w:t>
      </w:r>
      <w:r w:rsidR="00FC01B8">
        <w:rPr>
          <w:rFonts w:ascii="Times New Roman" w:hAnsi="Times New Roman" w:cs="Times New Roman"/>
          <w:color w:val="000000"/>
          <w:sz w:val="24"/>
          <w:szCs w:val="24"/>
        </w:rPr>
        <w:t>научить учащихся высказываться по теме «Профессия»</w:t>
      </w:r>
    </w:p>
    <w:p w:rsidR="006B0AA4" w:rsidRPr="000654FA" w:rsidRDefault="006B0AA4" w:rsidP="006B0AA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F27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Речевой</w:t>
      </w:r>
      <w:r w:rsidRPr="000654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r w:rsidRPr="004F27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</w:t>
      </w:r>
      <w:r w:rsidRPr="000654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: </w:t>
      </w:r>
    </w:p>
    <w:p w:rsidR="006B0AA4" w:rsidRPr="004F27F9" w:rsidRDefault="006B0AA4" w:rsidP="006B0AA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F27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лексический</w:t>
      </w:r>
      <w:r w:rsidRPr="004F27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: </w:t>
      </w:r>
      <w:r w:rsidRPr="004F27F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station, garage, café, theatre, baker’s, hospital, greengrocer’s, post office, baker, greengrocer, mechanic, postman, </w:t>
      </w:r>
      <w:r w:rsidR="000654F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waiter, nurse, always, usually</w:t>
      </w:r>
      <w:r w:rsidRPr="004F27F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 have to.</w:t>
      </w:r>
    </w:p>
    <w:p w:rsidR="006B0AA4" w:rsidRPr="004F27F9" w:rsidRDefault="006B0AA4" w:rsidP="006B0AA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27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грамматический</w:t>
      </w:r>
      <w:proofErr w:type="gramEnd"/>
      <w:r w:rsidRPr="004F27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4F27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правило употребления времени </w:t>
      </w:r>
      <w:proofErr w:type="spellStart"/>
      <w:r w:rsidRPr="004F27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Present</w:t>
      </w:r>
      <w:proofErr w:type="spellEnd"/>
      <w:r w:rsidR="000654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27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Simple</w:t>
      </w:r>
      <w:proofErr w:type="spellEnd"/>
      <w:r w:rsidRPr="004F27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626F1" w:rsidRPr="004F27F9" w:rsidRDefault="006B0AA4" w:rsidP="006B0AA4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27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Тип урока: </w:t>
      </w:r>
      <w:r w:rsidR="0065110E">
        <w:rPr>
          <w:rFonts w:ascii="Times New Roman" w:hAnsi="Times New Roman" w:cs="Times New Roman"/>
          <w:bCs/>
          <w:color w:val="000000"/>
          <w:sz w:val="24"/>
          <w:szCs w:val="24"/>
        </w:rPr>
        <w:t>у</w:t>
      </w:r>
      <w:r w:rsidR="0065110E" w:rsidRPr="0065110E">
        <w:rPr>
          <w:rFonts w:ascii="Times New Roman" w:hAnsi="Times New Roman" w:cs="Times New Roman"/>
          <w:bCs/>
          <w:color w:val="000000"/>
          <w:sz w:val="24"/>
          <w:szCs w:val="24"/>
        </w:rPr>
        <w:t>рок систематизации знаний</w:t>
      </w:r>
    </w:p>
    <w:p w:rsidR="006B0AA4" w:rsidRPr="004F27F9" w:rsidRDefault="006B0AA4" w:rsidP="006B0AA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7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Форма и виды работы:</w:t>
      </w:r>
      <w:r w:rsidRPr="004F27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индивидуальная, фронтальная, парная, групповая.</w:t>
      </w:r>
    </w:p>
    <w:p w:rsidR="006B0AA4" w:rsidRPr="004F27F9" w:rsidRDefault="006B0AA4" w:rsidP="006B0AA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7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Планируемые образовательные результаты: </w:t>
      </w:r>
    </w:p>
    <w:p w:rsidR="006B0AA4" w:rsidRPr="004F27F9" w:rsidRDefault="006B0AA4" w:rsidP="006B0AA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7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Предметные</w:t>
      </w:r>
    </w:p>
    <w:p w:rsidR="0065110E" w:rsidRPr="0065110E" w:rsidRDefault="006B0AA4" w:rsidP="006B0AA4">
      <w:pPr>
        <w:pStyle w:val="a3"/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1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активного и пассивного лексического запаса по темам «Городская инфраструктура», «Профессии».</w:t>
      </w:r>
    </w:p>
    <w:p w:rsidR="0065110E" w:rsidRPr="0065110E" w:rsidRDefault="006B0AA4" w:rsidP="006B0AA4">
      <w:pPr>
        <w:pStyle w:val="a3"/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1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навыков употребления структуры </w:t>
      </w:r>
      <w:proofErr w:type="spellStart"/>
      <w:r w:rsidRPr="006511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have</w:t>
      </w:r>
      <w:proofErr w:type="spellEnd"/>
      <w:r w:rsidR="000654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511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6511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/ </w:t>
      </w:r>
      <w:proofErr w:type="spellStart"/>
      <w:r w:rsidRPr="006511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don't</w:t>
      </w:r>
      <w:proofErr w:type="spellEnd"/>
      <w:r w:rsidR="000654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511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have</w:t>
      </w:r>
      <w:proofErr w:type="spellEnd"/>
      <w:r w:rsidR="000654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511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6511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времени </w:t>
      </w:r>
      <w:proofErr w:type="spellStart"/>
      <w:r w:rsidRPr="006511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Present</w:t>
      </w:r>
      <w:proofErr w:type="spellEnd"/>
      <w:r w:rsidR="000654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511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Simple</w:t>
      </w:r>
      <w:proofErr w:type="spellEnd"/>
      <w:r w:rsidRPr="006511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5110E" w:rsidRPr="0065110E" w:rsidRDefault="006B0AA4" w:rsidP="006B0AA4">
      <w:pPr>
        <w:pStyle w:val="a3"/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1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навыков </w:t>
      </w:r>
      <w:proofErr w:type="spellStart"/>
      <w:r w:rsidRPr="006511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6511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произносительных на</w:t>
      </w:r>
      <w:r w:rsidRPr="006511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выков.</w:t>
      </w:r>
    </w:p>
    <w:p w:rsidR="006B0AA4" w:rsidRPr="0065110E" w:rsidRDefault="006B0AA4" w:rsidP="006B0AA4">
      <w:pPr>
        <w:pStyle w:val="a3"/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1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чтения.</w:t>
      </w:r>
    </w:p>
    <w:p w:rsidR="006B0AA4" w:rsidRPr="004F27F9" w:rsidRDefault="006B0AA4" w:rsidP="006B0AA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7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</w:t>
      </w:r>
    </w:p>
    <w:p w:rsidR="00C47BF0" w:rsidRPr="004F27F9" w:rsidRDefault="006B0AA4" w:rsidP="00C47BF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7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Развитие мотивов учебной деятельности и формирование личностного смысла учения.</w:t>
      </w:r>
    </w:p>
    <w:p w:rsidR="00C47BF0" w:rsidRPr="004F27F9" w:rsidRDefault="006B0AA4" w:rsidP="00C47BF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7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сотрудничества со сверстниками, умений не создавать конфликтов и находить выходы из спорных ситуаций.</w:t>
      </w:r>
    </w:p>
    <w:p w:rsidR="006B0AA4" w:rsidRPr="004F27F9" w:rsidRDefault="006B0AA4" w:rsidP="00C47BF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7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навыков самоанализа и самоконтроля.</w:t>
      </w:r>
    </w:p>
    <w:p w:rsidR="006B0AA4" w:rsidRPr="004F27F9" w:rsidRDefault="006B0AA4" w:rsidP="006B0AA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F27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</w:p>
    <w:p w:rsidR="006B0AA4" w:rsidRPr="004F27F9" w:rsidRDefault="006B0AA4" w:rsidP="006B0AA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7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Регулятивные: </w:t>
      </w:r>
    </w:p>
    <w:p w:rsidR="006B0AA4" w:rsidRPr="004F27F9" w:rsidRDefault="006B0AA4" w:rsidP="006B0AA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7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способностью</w:t>
      </w:r>
    </w:p>
    <w:p w:rsidR="0065110E" w:rsidRPr="0065110E" w:rsidRDefault="006B0AA4" w:rsidP="006B0AA4">
      <w:pPr>
        <w:pStyle w:val="a3"/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1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и сохранять учебную задачу;</w:t>
      </w:r>
    </w:p>
    <w:p w:rsidR="0065110E" w:rsidRPr="0065110E" w:rsidRDefault="006B0AA4" w:rsidP="006B0AA4">
      <w:pPr>
        <w:pStyle w:val="a3"/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1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учитывать выделенные учителем ориентиры действия в новом учебном материале в сотрудничестве с учителем;</w:t>
      </w:r>
    </w:p>
    <w:p w:rsidR="0065110E" w:rsidRPr="0065110E" w:rsidRDefault="006B0AA4" w:rsidP="006B0AA4">
      <w:pPr>
        <w:pStyle w:val="a3"/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1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65110E" w:rsidRPr="0065110E" w:rsidRDefault="006B0AA4" w:rsidP="006B0AA4">
      <w:pPr>
        <w:pStyle w:val="a3"/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1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учитывать установленные правила в планировании и контроле способа решения;</w:t>
      </w:r>
    </w:p>
    <w:p w:rsidR="0065110E" w:rsidRPr="0065110E" w:rsidRDefault="006B0AA4" w:rsidP="006B0AA4">
      <w:pPr>
        <w:pStyle w:val="a3"/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1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итоговый и пошаговый контроль по результату;</w:t>
      </w:r>
    </w:p>
    <w:p w:rsidR="0065110E" w:rsidRPr="0065110E" w:rsidRDefault="006B0AA4" w:rsidP="006B0AA4">
      <w:pPr>
        <w:pStyle w:val="a3"/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1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воспринимать предложения и оценку учителя, товарищей;</w:t>
      </w:r>
    </w:p>
    <w:p w:rsidR="0065110E" w:rsidRPr="0065110E" w:rsidRDefault="006B0AA4" w:rsidP="006B0AA4">
      <w:pPr>
        <w:pStyle w:val="a3"/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1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познавательную инициативу в учебном сотрудничестве;</w:t>
      </w:r>
    </w:p>
    <w:p w:rsidR="006B0AA4" w:rsidRPr="0065110E" w:rsidRDefault="006B0AA4" w:rsidP="006B0AA4">
      <w:pPr>
        <w:pStyle w:val="a3"/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1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самостоятельно адекватно оценивать правильность выполнения действия и вносить необходимые коррективы в </w:t>
      </w:r>
      <w:proofErr w:type="gramStart"/>
      <w:r w:rsidRPr="006511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исполнение</w:t>
      </w:r>
      <w:proofErr w:type="gramEnd"/>
      <w:r w:rsidRPr="006511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по ходу его реализации, так и в конце действия.</w:t>
      </w:r>
    </w:p>
    <w:p w:rsidR="006B0AA4" w:rsidRPr="004F27F9" w:rsidRDefault="006B0AA4" w:rsidP="006B0AA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7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</w:t>
      </w:r>
    </w:p>
    <w:p w:rsidR="006B0AA4" w:rsidRPr="004F27F9" w:rsidRDefault="006B0AA4" w:rsidP="006B0AA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7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способностью</w:t>
      </w:r>
    </w:p>
    <w:p w:rsidR="0065110E" w:rsidRPr="0065110E" w:rsidRDefault="006B0AA4" w:rsidP="006B0AA4">
      <w:pPr>
        <w:pStyle w:val="a3"/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1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6511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собственной</w:t>
      </w:r>
      <w:proofErr w:type="gramEnd"/>
      <w:r w:rsidRPr="006511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 ориентироваться на позицию партнёра в общении и взаимодействии;</w:t>
      </w:r>
    </w:p>
    <w:p w:rsidR="0065110E" w:rsidRPr="0065110E" w:rsidRDefault="006B0AA4" w:rsidP="006B0AA4">
      <w:pPr>
        <w:pStyle w:val="a3"/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1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учитывать разные мнения и стремиться к координации различных позиций в сотрудничестве;</w:t>
      </w:r>
    </w:p>
    <w:p w:rsidR="0065110E" w:rsidRPr="0065110E" w:rsidRDefault="006B0AA4" w:rsidP="006B0AA4">
      <w:pPr>
        <w:pStyle w:val="a3"/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1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собственное мнение и позицию;</w:t>
      </w:r>
    </w:p>
    <w:p w:rsidR="0065110E" w:rsidRPr="0065110E" w:rsidRDefault="006B0AA4" w:rsidP="006B0AA4">
      <w:pPr>
        <w:pStyle w:val="a3"/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1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65110E" w:rsidRPr="0065110E" w:rsidRDefault="006B0AA4" w:rsidP="006B0AA4">
      <w:pPr>
        <w:pStyle w:val="a3"/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1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задавать вопросы;</w:t>
      </w:r>
    </w:p>
    <w:p w:rsidR="0065110E" w:rsidRPr="0065110E" w:rsidRDefault="006B0AA4" w:rsidP="006B0AA4">
      <w:pPr>
        <w:pStyle w:val="a3"/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1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контролировать действия партнёра;</w:t>
      </w:r>
    </w:p>
    <w:p w:rsidR="0065110E" w:rsidRPr="0065110E" w:rsidRDefault="006B0AA4" w:rsidP="006B0AA4">
      <w:pPr>
        <w:pStyle w:val="a3"/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1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речь для регуляции своего действия;</w:t>
      </w:r>
    </w:p>
    <w:p w:rsidR="006B0AA4" w:rsidRPr="0065110E" w:rsidRDefault="006B0AA4" w:rsidP="006B0AA4">
      <w:pPr>
        <w:pStyle w:val="a3"/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1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6B0AA4" w:rsidRPr="004F27F9" w:rsidRDefault="006B0AA4" w:rsidP="006B0AA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7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Познавательные:</w:t>
      </w:r>
    </w:p>
    <w:p w:rsidR="006B0AA4" w:rsidRPr="004F27F9" w:rsidRDefault="006B0AA4" w:rsidP="006B0AA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7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способностью</w:t>
      </w:r>
    </w:p>
    <w:p w:rsidR="0065110E" w:rsidRPr="0065110E" w:rsidRDefault="006B0AA4" w:rsidP="006B0AA4">
      <w:pPr>
        <w:pStyle w:val="a3"/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1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знаково-символические средства и схемы для решения учебных задач;</w:t>
      </w:r>
    </w:p>
    <w:p w:rsidR="0065110E" w:rsidRPr="0065110E" w:rsidRDefault="006B0AA4" w:rsidP="006B0AA4">
      <w:pPr>
        <w:pStyle w:val="a3"/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1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сообщения в устной и письменной форме;</w:t>
      </w:r>
    </w:p>
    <w:p w:rsidR="0065110E" w:rsidRPr="0065110E" w:rsidRDefault="006B0AA4" w:rsidP="006B0AA4">
      <w:pPr>
        <w:pStyle w:val="a3"/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1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на разнообразии способов решения учебных задач;</w:t>
      </w:r>
    </w:p>
    <w:p w:rsidR="0065110E" w:rsidRPr="0065110E" w:rsidRDefault="006B0AA4" w:rsidP="006B0AA4">
      <w:pPr>
        <w:pStyle w:val="a3"/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1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основам смыслового восприятия художественных и познавательных текстов;</w:t>
      </w:r>
    </w:p>
    <w:p w:rsidR="0065110E" w:rsidRPr="0065110E" w:rsidRDefault="006B0AA4" w:rsidP="006B0AA4">
      <w:pPr>
        <w:pStyle w:val="a3"/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1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анализ объектов с выделением существенных и несущественных признаков;</w:t>
      </w:r>
    </w:p>
    <w:p w:rsidR="006B0AA4" w:rsidRPr="0065110E" w:rsidRDefault="006B0AA4" w:rsidP="006B0AA4">
      <w:pPr>
        <w:pStyle w:val="a3"/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1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синтез как составление целого из частей;</w:t>
      </w:r>
    </w:p>
    <w:p w:rsidR="00C47BF0" w:rsidRPr="0065110E" w:rsidRDefault="006B0AA4" w:rsidP="006B0AA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27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Оборудование: </w:t>
      </w:r>
      <w:r w:rsidRPr="004F27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учебник, тематические карточки, предметные картинки, компьютер, мультимедийный проектор, презентация.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"/>
        <w:gridCol w:w="2426"/>
        <w:gridCol w:w="3103"/>
        <w:gridCol w:w="2506"/>
        <w:gridCol w:w="3949"/>
        <w:gridCol w:w="1750"/>
      </w:tblGrid>
      <w:tr w:rsidR="006B0AA4" w:rsidRPr="006B0AA4" w:rsidTr="00C166DF">
        <w:trPr>
          <w:tblCellSpacing w:w="15" w:type="dxa"/>
        </w:trPr>
        <w:tc>
          <w:tcPr>
            <w:tcW w:w="49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6B0AA4" w:rsidRDefault="006B0AA4" w:rsidP="006B0AA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9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6B0AA4" w:rsidRDefault="006B0AA4" w:rsidP="006B0AA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Этап</w:t>
            </w:r>
          </w:p>
        </w:tc>
        <w:tc>
          <w:tcPr>
            <w:tcW w:w="557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6B0AA4" w:rsidRDefault="006B0AA4" w:rsidP="006B0AA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урока</w:t>
            </w:r>
          </w:p>
        </w:tc>
        <w:tc>
          <w:tcPr>
            <w:tcW w:w="391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6B0AA4" w:rsidRDefault="006B0AA4" w:rsidP="006B0AA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Формируемые УУД</w:t>
            </w:r>
          </w:p>
        </w:tc>
        <w:tc>
          <w:tcPr>
            <w:tcW w:w="170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6B0AA4" w:rsidRDefault="006B0AA4" w:rsidP="006B0AA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Примечания</w:t>
            </w:r>
          </w:p>
        </w:tc>
      </w:tr>
      <w:tr w:rsidR="006B0AA4" w:rsidRPr="006B0AA4" w:rsidTr="00C166DF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6B0AA4" w:rsidRPr="006B0AA4" w:rsidRDefault="006B0AA4" w:rsidP="006B0AA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6B0AA4" w:rsidRPr="006B0AA4" w:rsidRDefault="006B0AA4" w:rsidP="006B0AA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6B0AA4" w:rsidRDefault="006B0AA4" w:rsidP="006B0AA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Деятельность учителя</w:t>
            </w:r>
          </w:p>
        </w:tc>
        <w:tc>
          <w:tcPr>
            <w:tcW w:w="24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6B0AA4" w:rsidRDefault="006B0AA4" w:rsidP="006B0AA4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Деятельность учеников</w:t>
            </w:r>
          </w:p>
        </w:tc>
        <w:tc>
          <w:tcPr>
            <w:tcW w:w="391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hideMark/>
          </w:tcPr>
          <w:p w:rsidR="006B0AA4" w:rsidRPr="006B0AA4" w:rsidRDefault="006B0AA4" w:rsidP="006B0AA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hideMark/>
          </w:tcPr>
          <w:p w:rsidR="006B0AA4" w:rsidRPr="006B0AA4" w:rsidRDefault="006B0AA4" w:rsidP="006B0AA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  <w:tr w:rsidR="006B0AA4" w:rsidRPr="006B0AA4" w:rsidTr="00C166DF">
        <w:trPr>
          <w:tblCellSpacing w:w="15" w:type="dxa"/>
        </w:trPr>
        <w:tc>
          <w:tcPr>
            <w:tcW w:w="4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C166DF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sz w:val="20"/>
                <w:szCs w:val="20"/>
                <w:lang w:eastAsia="ru-RU"/>
              </w:rPr>
            </w:pPr>
            <w:r w:rsidRPr="00C166D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Организационный этап урока.</w:t>
            </w:r>
          </w:p>
        </w:tc>
        <w:tc>
          <w:tcPr>
            <w:tcW w:w="30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en-US"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t xml:space="preserve">1. </w:t>
            </w: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Приветствиеучащихся</w:t>
            </w: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  <w:p w:rsidR="006B0AA4" w:rsidRPr="00F868F8" w:rsidRDefault="006B0AA4" w:rsidP="00F868F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en-US"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t xml:space="preserve">- Good morning, children! </w:t>
            </w:r>
            <w:r w:rsidR="00F868F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t xml:space="preserve">I’m glad to see you. </w:t>
            </w:r>
          </w:p>
        </w:tc>
        <w:tc>
          <w:tcPr>
            <w:tcW w:w="24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en-US"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t xml:space="preserve">1. </w:t>
            </w: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Приветствиеучителя</w:t>
            </w: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en-US"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t>Good morning, dear teacher!</w:t>
            </w:r>
          </w:p>
        </w:tc>
        <w:tc>
          <w:tcPr>
            <w:tcW w:w="39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волевая </w:t>
            </w:r>
            <w:proofErr w:type="spellStart"/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саморегуляция</w:t>
            </w:r>
            <w:proofErr w:type="spellEnd"/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6B0AA4" w:rsidRDefault="006B0AA4" w:rsidP="006B0AA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B0AA4" w:rsidRPr="006B0AA4" w:rsidTr="00C166DF">
        <w:trPr>
          <w:tblCellSpacing w:w="15" w:type="dxa"/>
        </w:trPr>
        <w:tc>
          <w:tcPr>
            <w:tcW w:w="4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C166DF" w:rsidRDefault="006B0AA4" w:rsidP="00005F4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166D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Постановка цели и задач урока.</w:t>
            </w:r>
          </w:p>
          <w:p w:rsidR="00005F48" w:rsidRPr="00C166DF" w:rsidRDefault="00005F48" w:rsidP="00005F4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sz w:val="20"/>
                <w:szCs w:val="20"/>
                <w:lang w:eastAsia="ru-RU"/>
              </w:rPr>
            </w:pPr>
            <w:r w:rsidRPr="00C166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Мотивация учебной деятельности </w:t>
            </w:r>
            <w:r w:rsidRPr="00C166DF">
              <w:rPr>
                <w:rFonts w:ascii="Verdana" w:hAnsi="Verdana"/>
                <w:b/>
                <w:color w:val="000000"/>
                <w:sz w:val="20"/>
                <w:szCs w:val="20"/>
              </w:rPr>
              <w:lastRenderedPageBreak/>
              <w:t>учащихся.</w:t>
            </w:r>
          </w:p>
        </w:tc>
        <w:tc>
          <w:tcPr>
            <w:tcW w:w="30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lastRenderedPageBreak/>
              <w:t>2.Помогает учащимся сформулировать тему урока и цель.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en-US"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t xml:space="preserve">Now look at the screen. Try to guess what we are going </w:t>
            </w: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lastRenderedPageBreak/>
              <w:t>to do today. The pictures will help you.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en-US"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t xml:space="preserve">We shall speak about professions. We shall discuss what professions are interesting, dangerous and important. </w:t>
            </w:r>
          </w:p>
        </w:tc>
        <w:tc>
          <w:tcPr>
            <w:tcW w:w="24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lastRenderedPageBreak/>
              <w:t>1. По картинкам определяют тему урока.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Формулируют цели и </w:t>
            </w: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задачи урока. 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Регулятивные: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Овладение способностью осуществлять 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целеполагание, как постановку </w:t>
            </w: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lastRenderedPageBreak/>
              <w:t>учебной задачи;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планирование учебной деятельности,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gramStart"/>
            <w:r w:rsidRPr="006B0AA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</w:t>
            </w:r>
            <w:proofErr w:type="gramEnd"/>
            <w:r w:rsidRPr="006B0AA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сотрудничество с учителем, сверстниками.</w:t>
            </w:r>
          </w:p>
        </w:tc>
        <w:tc>
          <w:tcPr>
            <w:tcW w:w="1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6B0AA4" w:rsidRDefault="006B0AA4" w:rsidP="006B0AA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6B0AA4" w:rsidRPr="006B0AA4" w:rsidTr="00C166DF">
        <w:trPr>
          <w:trHeight w:val="360"/>
          <w:tblCellSpacing w:w="15" w:type="dxa"/>
        </w:trPr>
        <w:tc>
          <w:tcPr>
            <w:tcW w:w="4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C6083D" w:rsidRDefault="00005F48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C166DF" w:rsidRDefault="0065110E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sz w:val="20"/>
                <w:szCs w:val="20"/>
                <w:lang w:eastAsia="ru-RU"/>
              </w:rPr>
            </w:pPr>
            <w:r w:rsidRPr="00C166DF">
              <w:rPr>
                <w:rFonts w:ascii="Verdana" w:hAnsi="Verdana"/>
                <w:b/>
                <w:color w:val="000000"/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30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en-US" w:eastAsia="ru-RU"/>
              </w:rPr>
            </w:pPr>
            <w:r w:rsidRPr="006B0AA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a)</w:t>
            </w: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t xml:space="preserve"> T.: We know a lot of words on this topic! Let’s remember them.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t xml:space="preserve">T.: What’s this? </w:t>
            </w: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(учитель показывает картинку)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spellStart"/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Ps</w:t>
            </w:r>
            <w:proofErr w:type="spellEnd"/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.: </w:t>
            </w:r>
            <w:proofErr w:type="spellStart"/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It’s</w:t>
            </w:r>
            <w:proofErr w:type="spellEnd"/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a … /</w:t>
            </w:r>
            <w:proofErr w:type="spellStart"/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It’s</w:t>
            </w:r>
            <w:proofErr w:type="spellEnd"/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… (учащиеся называют то, что изображено).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b)</w:t>
            </w: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Тренировка в ведении беседы режиме T – P1.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en-US"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t>T.: Where does he (she) work?</w:t>
            </w:r>
          </w:p>
        </w:tc>
        <w:tc>
          <w:tcPr>
            <w:tcW w:w="24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Отвечают на вопрос, называя профессии. 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br/>
              <w:t> 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br/>
              <w:t> 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br/>
              <w:t> 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Отвечают на вопрос, называя место работы</w:t>
            </w:r>
          </w:p>
        </w:tc>
        <w:tc>
          <w:tcPr>
            <w:tcW w:w="39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Предметные: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Формирование активного и пассивного лексического запаса по темам «Городская инфраструктура», «Профессии».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развитие произносительных навыков; 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Регулятивные: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самостоятельно адекватно оценивать правильность выполнения действия и вносить необходимые коррективы в </w:t>
            </w:r>
            <w:proofErr w:type="gramStart"/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исполнение</w:t>
            </w:r>
            <w:proofErr w:type="gramEnd"/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как по ходу его реализации, так и в конце действия.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br/>
              <w:t> </w:t>
            </w:r>
          </w:p>
        </w:tc>
        <w:tc>
          <w:tcPr>
            <w:tcW w:w="1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6B0AA4" w:rsidRDefault="006B0AA4" w:rsidP="006B0AA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B0AA4" w:rsidRPr="006B0AA4" w:rsidTr="00C166DF">
        <w:trPr>
          <w:tblCellSpacing w:w="15" w:type="dxa"/>
        </w:trPr>
        <w:tc>
          <w:tcPr>
            <w:tcW w:w="4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C166DF" w:rsidRDefault="0065110E" w:rsidP="0065110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sz w:val="20"/>
                <w:szCs w:val="20"/>
                <w:lang w:eastAsia="ru-RU"/>
              </w:rPr>
            </w:pPr>
            <w:r w:rsidRPr="00C166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Воспроизведение на новом уровне </w:t>
            </w:r>
          </w:p>
        </w:tc>
        <w:tc>
          <w:tcPr>
            <w:tcW w:w="30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en-US"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t xml:space="preserve">We’re going to work in pairs. Let’s revise the rules. 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en-US"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t xml:space="preserve">Let’s revise our vocabulary 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en-US"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lastRenderedPageBreak/>
              <w:t>You’ve got some pictures and words. You have to match them in pairs.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Проверьте себя по экрану и оцените свою работу на этапе в своих маршрутных листах (критерии оценки указаны в маршрутных листах)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br/>
              <w:t> 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lastRenderedPageBreak/>
              <w:t>Учащиеся вспоминают правила работы в парах.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Учащиеся </w:t>
            </w: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сопоставляют картинки и слова. 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Самоконтроль и самооценка</w:t>
            </w:r>
          </w:p>
        </w:tc>
        <w:tc>
          <w:tcPr>
            <w:tcW w:w="39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Предметные:</w:t>
            </w: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овладение умением структурировать знания, контроль и оценка процесса результатов деятельности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gramStart"/>
            <w:r w:rsidRPr="006B0AA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овладение способностью договариваться о распределении функций и ролей в совместной деятельности, осуществлять самоконтроль.</w:t>
            </w:r>
            <w:proofErr w:type="gramEnd"/>
          </w:p>
        </w:tc>
        <w:tc>
          <w:tcPr>
            <w:tcW w:w="1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6B0AA4" w:rsidRDefault="006B0AA4" w:rsidP="006B0AA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6B0AA4" w:rsidRPr="006B0AA4" w:rsidTr="00C166DF">
        <w:trPr>
          <w:tblCellSpacing w:w="15" w:type="dxa"/>
        </w:trPr>
        <w:tc>
          <w:tcPr>
            <w:tcW w:w="4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C166DF" w:rsidRDefault="0065110E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sz w:val="20"/>
                <w:szCs w:val="20"/>
                <w:lang w:eastAsia="ru-RU"/>
              </w:rPr>
            </w:pPr>
            <w:r w:rsidRPr="00C166DF">
              <w:rPr>
                <w:rFonts w:ascii="Verdana" w:hAnsi="Verdana"/>
                <w:b/>
                <w:color w:val="000000"/>
                <w:sz w:val="20"/>
                <w:szCs w:val="20"/>
              </w:rPr>
              <w:t>Применение знаний и умений в новой ситуации</w:t>
            </w:r>
          </w:p>
        </w:tc>
        <w:tc>
          <w:tcPr>
            <w:tcW w:w="30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en-US"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t xml:space="preserve">Ex. 2 is on the screen and in your worksheets. You have to choose the right variant and fill in the gaps. Let’s do this task. You have 3 min to do this task/ Then we’ll check it orally. 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24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Ученики выполняют задание самостоятельно, а затем прове</w:t>
            </w: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softHyphen/>
              <w:t xml:space="preserve">ряют ответы все вместе. </w:t>
            </w:r>
          </w:p>
        </w:tc>
        <w:tc>
          <w:tcPr>
            <w:tcW w:w="39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Личностные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1.Развитие мотивов учебной деятельности и формирование личностного смысла учения.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2.Развитие навыков сотрудничества со сверстниками, умений не создавать конфликтов и находить выходы из спорных ситуаций.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3.Формирование навыков самоанализа и самоконтроля.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Предметные: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1. Формирование навыков употребления структуры </w:t>
            </w:r>
            <w:proofErr w:type="spellStart"/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have</w:t>
            </w:r>
            <w:proofErr w:type="spellEnd"/>
            <w:r w:rsidR="00F9720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/ </w:t>
            </w:r>
            <w:proofErr w:type="spellStart"/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don't</w:t>
            </w:r>
            <w:proofErr w:type="spellEnd"/>
            <w:r w:rsidR="00F9720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have</w:t>
            </w:r>
            <w:proofErr w:type="spellEnd"/>
            <w:r w:rsidR="00F9720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и времени </w:t>
            </w:r>
            <w:proofErr w:type="spellStart"/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Present</w:t>
            </w:r>
            <w:proofErr w:type="spellEnd"/>
            <w:r w:rsidR="000654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lastRenderedPageBreak/>
              <w:t>Simple</w:t>
            </w:r>
            <w:proofErr w:type="spellEnd"/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Развитие произносительных навыков и навыков чтения.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spellStart"/>
            <w:r w:rsidRPr="006B0AA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Метапредметные</w:t>
            </w:r>
            <w:proofErr w:type="spellEnd"/>
            <w:r w:rsidRPr="006B0AA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Регулятивные: 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Осуществлять самоконтроль</w:t>
            </w:r>
          </w:p>
          <w:p w:rsidR="00C47BF0" w:rsidRDefault="006B0AA4" w:rsidP="00C47BF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C47B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Овладение умением планировать свои действия в соответ</w:t>
            </w:r>
            <w:r w:rsidRPr="00C47B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softHyphen/>
              <w:t>ствии с поставленной задачей и условиями ее реализации, в том числе во внутреннем плане.</w:t>
            </w:r>
          </w:p>
          <w:p w:rsidR="006B0AA4" w:rsidRPr="00C47BF0" w:rsidRDefault="006B0AA4" w:rsidP="00C47BF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C47B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Овладение способностью принимать и сохранять цели и за</w:t>
            </w:r>
            <w:r w:rsidRPr="00C47B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softHyphen/>
              <w:t>дачи учебной деятельности, находить средства их осуществ</w:t>
            </w:r>
            <w:r w:rsidRPr="00C47B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softHyphen/>
              <w:t>ления.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овладение умением выражать свои мысли, анализ, синтез.</w:t>
            </w:r>
          </w:p>
        </w:tc>
        <w:tc>
          <w:tcPr>
            <w:tcW w:w="1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6B0AA4" w:rsidRDefault="006B0AA4" w:rsidP="006B0AA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6B0AA4" w:rsidRPr="006B0AA4" w:rsidTr="00C166DF">
        <w:trPr>
          <w:tblCellSpacing w:w="15" w:type="dxa"/>
        </w:trPr>
        <w:tc>
          <w:tcPr>
            <w:tcW w:w="4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Физкультминутка</w:t>
            </w:r>
          </w:p>
        </w:tc>
        <w:tc>
          <w:tcPr>
            <w:tcW w:w="30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en-US"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Проводитфизкультминутку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en-US"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t xml:space="preserve">Listen and do </w:t>
            </w:r>
            <w:r w:rsidR="00C166D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t>it</w:t>
            </w: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t>!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Выполняют упражнения в разминке</w:t>
            </w:r>
          </w:p>
        </w:tc>
        <w:tc>
          <w:tcPr>
            <w:tcW w:w="39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gramStart"/>
            <w:r w:rsidRPr="006B0AA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Личностные</w:t>
            </w:r>
            <w:proofErr w:type="gramEnd"/>
            <w:r w:rsidRPr="006B0AA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ценностное отношение к своему здоровью.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Смена вида деятельности для снятия напряжения.</w:t>
            </w:r>
          </w:p>
        </w:tc>
        <w:tc>
          <w:tcPr>
            <w:tcW w:w="1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6B0AA4" w:rsidRDefault="006B0AA4" w:rsidP="006B0AA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B0AA4" w:rsidRPr="006B0AA4" w:rsidTr="00C166DF">
        <w:trPr>
          <w:tblCellSpacing w:w="15" w:type="dxa"/>
        </w:trPr>
        <w:tc>
          <w:tcPr>
            <w:tcW w:w="4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C166DF" w:rsidRDefault="001E10F2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sz w:val="20"/>
                <w:szCs w:val="20"/>
                <w:lang w:eastAsia="ru-RU"/>
              </w:rPr>
            </w:pPr>
            <w:r w:rsidRPr="00C166D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Контроль усвоения, </w:t>
            </w:r>
            <w:r w:rsidRPr="00C166DF">
              <w:rPr>
                <w:rFonts w:ascii="Verdana" w:hAnsi="Verdana"/>
                <w:b/>
                <w:color w:val="000000"/>
                <w:sz w:val="20"/>
                <w:szCs w:val="20"/>
              </w:rPr>
              <w:lastRenderedPageBreak/>
              <w:t>обсуждение допущенных ошибок и их коррекция.</w:t>
            </w:r>
          </w:p>
        </w:tc>
        <w:tc>
          <w:tcPr>
            <w:tcW w:w="30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en-US"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lastRenderedPageBreak/>
              <w:t>Работа</w:t>
            </w:r>
            <w:r w:rsidR="000654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="000654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группах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lastRenderedPageBreak/>
              <w:t xml:space="preserve">We’re going to work in groups. </w:t>
            </w:r>
            <w:proofErr w:type="spellStart"/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Let’s</w:t>
            </w:r>
            <w:proofErr w:type="spellEnd"/>
            <w:r w:rsidR="000654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revise</w:t>
            </w:r>
            <w:proofErr w:type="spellEnd"/>
            <w:r w:rsidR="000654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="000654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rules</w:t>
            </w:r>
            <w:proofErr w:type="spellEnd"/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Учитель делит учеников на группы, объясняет задание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en-US"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t>You have some sentences, but their words are mixed. You have to order the words and stick them to the papers.</w:t>
            </w:r>
          </w:p>
          <w:p w:rsidR="00C166DF" w:rsidRPr="000654FA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t xml:space="preserve">My Aunt Pam is thirty five years old. My aunt works at the Animal Hospital. My aunt wears a white coat. Aunt Pam helps sick animals. </w:t>
            </w:r>
            <w:r w:rsidR="000654FA"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t>She</w:t>
            </w:r>
            <w:r w:rsidR="000654FA" w:rsidRPr="000654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’</w:t>
            </w:r>
            <w:proofErr w:type="spellStart"/>
            <w:r w:rsidR="000654FA"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t>s</w:t>
            </w:r>
            <w:proofErr w:type="spellEnd"/>
            <w:r w:rsidR="000654FA" w:rsidRPr="000654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654FA"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t>a</w:t>
            </w:r>
            <w:r w:rsidR="000654FA" w:rsidRPr="000654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654FA"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t>nurse</w:t>
            </w:r>
            <w:r w:rsidR="000654FA" w:rsidRPr="000654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0654FA" w:rsidRDefault="006B0AA4" w:rsidP="000654FA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Проверка работы в группах </w:t>
            </w:r>
          </w:p>
          <w:p w:rsidR="006B0AA4" w:rsidRDefault="006B0AA4" w:rsidP="000654FA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- Ребята, у нас получился связный текст. Давайте придумаем к нему заголовок.</w:t>
            </w:r>
          </w:p>
          <w:p w:rsidR="000654FA" w:rsidRPr="006B0AA4" w:rsidRDefault="000654FA" w:rsidP="000654FA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Предлагает составить  текст по аналогии к другим картинкам на доске</w:t>
            </w:r>
          </w:p>
        </w:tc>
        <w:tc>
          <w:tcPr>
            <w:tcW w:w="24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Работа в группах. 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lastRenderedPageBreak/>
              <w:t>Учащиеся вспоминают правила работы в группе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Учащиеся выполняют задания учителя.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br/>
              <w:t> 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br/>
              <w:t> 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br/>
              <w:t> </w:t>
            </w:r>
          </w:p>
          <w:p w:rsidR="006B0AA4" w:rsidRDefault="00C166DF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Проверяют </w:t>
            </w:r>
            <w:r w:rsidR="006B0AA4"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предложения на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доске</w:t>
            </w:r>
            <w:r w:rsidR="006B0AA4"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и читают получившийся текст, придумывают заголовок.</w:t>
            </w:r>
          </w:p>
          <w:p w:rsidR="000654FA" w:rsidRPr="006B0AA4" w:rsidRDefault="000654FA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Сост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а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вляют текст по аналогии к д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р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уг</w:t>
            </w:r>
            <w:bookmarkStart w:id="0" w:name="_GoBack"/>
            <w:bookmarkEnd w:id="0"/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им картинкам</w:t>
            </w:r>
          </w:p>
        </w:tc>
        <w:tc>
          <w:tcPr>
            <w:tcW w:w="39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Личностные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lastRenderedPageBreak/>
              <w:t>1.Развитие мотивов учебной деятельности и формирование личностного смысла учения.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2.Развитие навыков сотрудничества со сверстниками, умений не создавать конфликтов и находить выходы из спорных ситуаций.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3.Формирование навыков самоанализа и самоконтроля.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Предметные: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1. Формирование навыков употребления структуры </w:t>
            </w:r>
            <w:proofErr w:type="spellStart"/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haveto</w:t>
            </w:r>
            <w:proofErr w:type="spellEnd"/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/ </w:t>
            </w:r>
            <w:proofErr w:type="spellStart"/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don'thaveto</w:t>
            </w:r>
            <w:proofErr w:type="spellEnd"/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и времени </w:t>
            </w:r>
            <w:proofErr w:type="spellStart"/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PresentSimple</w:t>
            </w:r>
            <w:proofErr w:type="spellEnd"/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Развитие произносительных навыков и навыков чтения.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spellStart"/>
            <w:r w:rsidRPr="006B0AA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Метапредметные</w:t>
            </w:r>
            <w:proofErr w:type="spellEnd"/>
            <w:r w:rsidRPr="006B0AA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Регулятивные: 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Осуществлять самоконтроль</w:t>
            </w:r>
          </w:p>
          <w:p w:rsidR="006B0AA4" w:rsidRPr="00C47BF0" w:rsidRDefault="006B0AA4" w:rsidP="00C47BF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C47B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Овладение умением планировать свои действия в соответ</w:t>
            </w:r>
            <w:r w:rsidRPr="00C47B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softHyphen/>
              <w:t xml:space="preserve">ствии с поставленной задачей и условиями ее реализации, в том числе во внутреннем </w:t>
            </w:r>
            <w:r w:rsidRPr="00C47B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lastRenderedPageBreak/>
              <w:t>плане.</w:t>
            </w:r>
          </w:p>
          <w:p w:rsidR="006B0AA4" w:rsidRPr="006B0AA4" w:rsidRDefault="006B0AA4" w:rsidP="00C47BF0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Овладение способностью принимать и сохранять цели и за</w:t>
            </w: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softHyphen/>
              <w:t>дачи учебной деятельности, находить средства их осуществ</w:t>
            </w: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softHyphen/>
              <w:t>ления.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Коммуникативные:</w:t>
            </w: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овладение умением выражать свои мысли, анализ, синтез.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Познавательные: 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овладение способностью: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смыслового восприятия художественных и познавательных текстов;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осуществлять анализ объектов с выделением существенных и несущественных признаков;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осуществлять синтез как составление целого из частей;</w:t>
            </w:r>
          </w:p>
        </w:tc>
        <w:tc>
          <w:tcPr>
            <w:tcW w:w="1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6B0AA4" w:rsidRDefault="006B0AA4" w:rsidP="006B0AA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6B0AA4" w:rsidRPr="006B0AA4" w:rsidTr="00C166DF">
        <w:trPr>
          <w:tblCellSpacing w:w="15" w:type="dxa"/>
        </w:trPr>
        <w:tc>
          <w:tcPr>
            <w:tcW w:w="4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2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C166DF" w:rsidRDefault="001E10F2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sz w:val="20"/>
                <w:szCs w:val="20"/>
                <w:lang w:eastAsia="ru-RU"/>
              </w:rPr>
            </w:pPr>
            <w:r w:rsidRPr="00C166DF">
              <w:rPr>
                <w:rFonts w:ascii="Verdana" w:hAnsi="Verdana"/>
                <w:b/>
                <w:color w:val="000000"/>
                <w:sz w:val="20"/>
                <w:szCs w:val="20"/>
              </w:rPr>
              <w:t>Рефлексия (подведение итогов занятия)</w:t>
            </w:r>
          </w:p>
        </w:tc>
        <w:tc>
          <w:tcPr>
            <w:tcW w:w="30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en-US"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t>Today I like your work.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en-US"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t>Tell me please, about what you can talk?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en-US"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t>Do you know how to use Present Simple?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Поставьте себе средний </w:t>
            </w: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lastRenderedPageBreak/>
              <w:t>ба</w:t>
            </w:r>
            <w:proofErr w:type="gramStart"/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лл в св</w:t>
            </w:r>
            <w:proofErr w:type="gramEnd"/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оих маршрутных листах.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- Встаньте, у кого получилось «5» баллов и т.д. </w:t>
            </w:r>
          </w:p>
          <w:p w:rsidR="006B0AA4" w:rsidRPr="007626F1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en-US"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t xml:space="preserve">That’s all for today. </w:t>
            </w:r>
            <w:r w:rsidRPr="007626F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t>Goodbye!</w:t>
            </w:r>
          </w:p>
        </w:tc>
        <w:tc>
          <w:tcPr>
            <w:tcW w:w="24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en-US"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lastRenderedPageBreak/>
              <w:t>I can speak about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en-US"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t>- workplaces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en-US"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t>- professions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spellStart"/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relatives</w:t>
            </w:r>
            <w:proofErr w:type="spellEnd"/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spellStart"/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lastRenderedPageBreak/>
              <w:t>Yes|no</w:t>
            </w:r>
            <w:proofErr w:type="spellEnd"/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Продолжают предложения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Дети выполняют </w:t>
            </w:r>
            <w:proofErr w:type="spellStart"/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самооценивание</w:t>
            </w:r>
            <w:proofErr w:type="spellEnd"/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в маршрутных листах.</w:t>
            </w:r>
          </w:p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6B0AA4" w:rsidRDefault="006B0AA4" w:rsidP="006B0AA4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gramStart"/>
            <w:r w:rsidRPr="006B0AA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Регулятивные:</w:t>
            </w: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осуществлять рефлексию, </w:t>
            </w:r>
            <w:proofErr w:type="spellStart"/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самооценивание</w:t>
            </w:r>
            <w:proofErr w:type="spellEnd"/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своей работы, </w:t>
            </w:r>
            <w:r w:rsidRPr="006B0AA4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/>
              </w:rPr>
              <w:t>Личностные:</w:t>
            </w:r>
            <w:r w:rsidRPr="006B0AA4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адекватное понимание причин успеха/неуспеха в учебной деятельности.</w:t>
            </w:r>
            <w:proofErr w:type="gramEnd"/>
          </w:p>
        </w:tc>
        <w:tc>
          <w:tcPr>
            <w:tcW w:w="17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0AA4" w:rsidRPr="006B0AA4" w:rsidRDefault="006B0AA4" w:rsidP="006B0AA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B0AA4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E30F86" w:rsidRPr="006B0AA4" w:rsidRDefault="00E30F86" w:rsidP="006B0AA4"/>
    <w:sectPr w:rsidR="00E30F86" w:rsidRPr="006B0AA4" w:rsidSect="00084907">
      <w:pgSz w:w="16834" w:h="11909" w:orient="landscape"/>
      <w:pgMar w:top="1440" w:right="1440" w:bottom="1440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00000004"/>
    <w:lvl w:ilvl="0">
      <w:start w:val="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>
    <w:nsid w:val="04BA7A5F"/>
    <w:multiLevelType w:val="multilevel"/>
    <w:tmpl w:val="B922E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2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2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DC070F"/>
    <w:multiLevelType w:val="hybridMultilevel"/>
    <w:tmpl w:val="E4542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7D4596"/>
    <w:multiLevelType w:val="hybridMultilevel"/>
    <w:tmpl w:val="B76A0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453364"/>
    <w:multiLevelType w:val="hybridMultilevel"/>
    <w:tmpl w:val="0C0A4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4105E4"/>
    <w:multiLevelType w:val="multilevel"/>
    <w:tmpl w:val="685CEA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2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2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6FD47B4"/>
    <w:multiLevelType w:val="hybridMultilevel"/>
    <w:tmpl w:val="1D1AE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0A27D1"/>
    <w:multiLevelType w:val="multilevel"/>
    <w:tmpl w:val="53543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2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2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DD62D77"/>
    <w:multiLevelType w:val="hybridMultilevel"/>
    <w:tmpl w:val="5B067B1C"/>
    <w:lvl w:ilvl="0" w:tplc="BE80C21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27180A"/>
    <w:multiLevelType w:val="hybridMultilevel"/>
    <w:tmpl w:val="F22C28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1727A01"/>
    <w:multiLevelType w:val="hybridMultilevel"/>
    <w:tmpl w:val="9B80213C"/>
    <w:lvl w:ilvl="0" w:tplc="B516BDC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DE042F"/>
    <w:multiLevelType w:val="hybridMultilevel"/>
    <w:tmpl w:val="44F83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8208F9"/>
    <w:multiLevelType w:val="hybridMultilevel"/>
    <w:tmpl w:val="D9ECB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13"/>
  </w:num>
  <w:num w:numId="8">
    <w:abstractNumId w:val="14"/>
  </w:num>
  <w:num w:numId="9">
    <w:abstractNumId w:val="15"/>
  </w:num>
  <w:num w:numId="10">
    <w:abstractNumId w:val="4"/>
  </w:num>
  <w:num w:numId="11">
    <w:abstractNumId w:val="8"/>
  </w:num>
  <w:num w:numId="12">
    <w:abstractNumId w:val="10"/>
  </w:num>
  <w:num w:numId="13">
    <w:abstractNumId w:val="11"/>
  </w:num>
  <w:num w:numId="14">
    <w:abstractNumId w:val="5"/>
  </w:num>
  <w:num w:numId="15">
    <w:abstractNumId w:val="6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33E2"/>
    <w:rsid w:val="00005F48"/>
    <w:rsid w:val="00012328"/>
    <w:rsid w:val="0006493F"/>
    <w:rsid w:val="000654FA"/>
    <w:rsid w:val="00084907"/>
    <w:rsid w:val="000B6CDA"/>
    <w:rsid w:val="00197D75"/>
    <w:rsid w:val="001B490C"/>
    <w:rsid w:val="001E10F2"/>
    <w:rsid w:val="00247951"/>
    <w:rsid w:val="0029649E"/>
    <w:rsid w:val="002D41B8"/>
    <w:rsid w:val="0039528D"/>
    <w:rsid w:val="00396625"/>
    <w:rsid w:val="00400EBF"/>
    <w:rsid w:val="004133E2"/>
    <w:rsid w:val="00443109"/>
    <w:rsid w:val="004F27F9"/>
    <w:rsid w:val="005C0C8F"/>
    <w:rsid w:val="006078D1"/>
    <w:rsid w:val="0065110E"/>
    <w:rsid w:val="006614ED"/>
    <w:rsid w:val="006B0AA4"/>
    <w:rsid w:val="007626F1"/>
    <w:rsid w:val="008A2ABB"/>
    <w:rsid w:val="00904259"/>
    <w:rsid w:val="009C3726"/>
    <w:rsid w:val="00A336D2"/>
    <w:rsid w:val="00B7321C"/>
    <w:rsid w:val="00BB2A66"/>
    <w:rsid w:val="00BC3A93"/>
    <w:rsid w:val="00BD6F49"/>
    <w:rsid w:val="00C12F88"/>
    <w:rsid w:val="00C166DF"/>
    <w:rsid w:val="00C47BF0"/>
    <w:rsid w:val="00C6083D"/>
    <w:rsid w:val="00CF40EB"/>
    <w:rsid w:val="00DD1297"/>
    <w:rsid w:val="00E30F86"/>
    <w:rsid w:val="00E43DFB"/>
    <w:rsid w:val="00F868F8"/>
    <w:rsid w:val="00F97206"/>
    <w:rsid w:val="00FC0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4ED"/>
  </w:style>
  <w:style w:type="paragraph" w:styleId="1">
    <w:name w:val="heading 1"/>
    <w:basedOn w:val="a"/>
    <w:next w:val="a"/>
    <w:link w:val="10"/>
    <w:uiPriority w:val="9"/>
    <w:qFormat/>
    <w:rsid w:val="006B0A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321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336D2"/>
    <w:pPr>
      <w:spacing w:before="100" w:beforeAutospacing="1" w:after="100" w:afterAutospacing="1" w:line="240" w:lineRule="auto"/>
      <w:ind w:firstLine="225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submenu-table">
    <w:name w:val="submenu-table"/>
    <w:basedOn w:val="a0"/>
    <w:rsid w:val="00BC3A93"/>
  </w:style>
  <w:style w:type="paragraph" w:customStyle="1" w:styleId="c3">
    <w:name w:val="c3"/>
    <w:basedOn w:val="a"/>
    <w:rsid w:val="00BC3A93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C3A93"/>
  </w:style>
  <w:style w:type="character" w:customStyle="1" w:styleId="c0">
    <w:name w:val="c0"/>
    <w:basedOn w:val="a0"/>
    <w:rsid w:val="00BC3A93"/>
  </w:style>
  <w:style w:type="character" w:customStyle="1" w:styleId="10">
    <w:name w:val="Заголовок 1 Знак"/>
    <w:basedOn w:val="a0"/>
    <w:link w:val="1"/>
    <w:uiPriority w:val="9"/>
    <w:rsid w:val="006B0AA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B0A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321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336D2"/>
    <w:pPr>
      <w:spacing w:before="100" w:beforeAutospacing="1" w:after="100" w:afterAutospacing="1" w:line="240" w:lineRule="auto"/>
      <w:ind w:firstLine="225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submenu-table">
    <w:name w:val="submenu-table"/>
    <w:basedOn w:val="a0"/>
    <w:rsid w:val="00BC3A93"/>
  </w:style>
  <w:style w:type="paragraph" w:customStyle="1" w:styleId="c3">
    <w:name w:val="c3"/>
    <w:basedOn w:val="a"/>
    <w:rsid w:val="00BC3A93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C3A93"/>
  </w:style>
  <w:style w:type="character" w:customStyle="1" w:styleId="c0">
    <w:name w:val="c0"/>
    <w:basedOn w:val="a0"/>
    <w:rsid w:val="00BC3A93"/>
  </w:style>
  <w:style w:type="character" w:customStyle="1" w:styleId="10">
    <w:name w:val="Заголовок 1 Знак"/>
    <w:basedOn w:val="a0"/>
    <w:link w:val="1"/>
    <w:uiPriority w:val="9"/>
    <w:rsid w:val="006B0AA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7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14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40706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1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53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047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07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6942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3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6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29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34438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079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443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680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933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946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249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2162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941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097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0539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34185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6361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18805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9296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7451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6815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753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54216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70959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02555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734957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975232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5573437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5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8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94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06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361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705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7526285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015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30111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68163335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907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305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0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29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21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18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64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10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91697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30890175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single" w:sz="6" w:space="0" w:color="D1D1D1"/>
                                    <w:left w:val="single" w:sz="6" w:space="0" w:color="D1D1D1"/>
                                    <w:bottom w:val="single" w:sz="6" w:space="0" w:color="D1D1D1"/>
                                    <w:right w:val="single" w:sz="6" w:space="0" w:color="D1D1D1"/>
                                  </w:divBdr>
                                  <w:divsChild>
                                    <w:div w:id="103357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875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3083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9465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99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57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511893">
              <w:marLeft w:val="-30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65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8A5F7-E998-4837-85C1-E1F23656B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9</Pages>
  <Words>1410</Words>
  <Characters>8043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32</cp:revision>
  <dcterms:created xsi:type="dcterms:W3CDTF">2017-10-29T05:58:00Z</dcterms:created>
  <dcterms:modified xsi:type="dcterms:W3CDTF">2018-11-12T08:08:00Z</dcterms:modified>
</cp:coreProperties>
</file>